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33" w:rsidRDefault="00E108E7" w:rsidP="009A16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January 2014 </w:t>
      </w:r>
      <w:r w:rsidR="009A16F3" w:rsidRPr="009A16F3">
        <w:rPr>
          <w:b/>
          <w:sz w:val="24"/>
          <w:szCs w:val="24"/>
        </w:rPr>
        <w:t>Press Release</w:t>
      </w:r>
    </w:p>
    <w:p w:rsidR="009A16F3" w:rsidRDefault="00D24504" w:rsidP="00130C5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Title: </w:t>
      </w:r>
      <w:r w:rsidR="009A16F3">
        <w:rPr>
          <w:b/>
          <w:sz w:val="24"/>
          <w:szCs w:val="24"/>
        </w:rPr>
        <w:t>Government should seriously consider the rising cost of living</w:t>
      </w:r>
      <w:r w:rsidR="00130C51">
        <w:rPr>
          <w:b/>
          <w:sz w:val="24"/>
          <w:szCs w:val="24"/>
        </w:rPr>
        <w:t>, says the JCTR</w:t>
      </w:r>
    </w:p>
    <w:p w:rsidR="009A16F3" w:rsidRDefault="00D24504" w:rsidP="00130C5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Alternative title: </w:t>
      </w:r>
      <w:r w:rsidR="009A16F3">
        <w:rPr>
          <w:b/>
          <w:sz w:val="24"/>
          <w:szCs w:val="24"/>
        </w:rPr>
        <w:t>Government should pay attention to the signs of the times, as cost of living rises</w:t>
      </w:r>
      <w:r w:rsidR="00130C51">
        <w:rPr>
          <w:b/>
          <w:sz w:val="24"/>
          <w:szCs w:val="24"/>
        </w:rPr>
        <w:t>, says the JCTR</w:t>
      </w:r>
    </w:p>
    <w:p w:rsidR="00455E1B" w:rsidRDefault="00B309DF" w:rsidP="00130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recent statement by the </w:t>
      </w:r>
      <w:r w:rsidR="00AF223E">
        <w:rPr>
          <w:sz w:val="24"/>
          <w:szCs w:val="24"/>
        </w:rPr>
        <w:t>M</w:t>
      </w:r>
      <w:r>
        <w:rPr>
          <w:sz w:val="24"/>
          <w:szCs w:val="24"/>
        </w:rPr>
        <w:t xml:space="preserve">inister of </w:t>
      </w:r>
      <w:r w:rsidR="00AF223E">
        <w:rPr>
          <w:sz w:val="24"/>
          <w:szCs w:val="24"/>
        </w:rPr>
        <w:t>F</w:t>
      </w:r>
      <w:r>
        <w:rPr>
          <w:sz w:val="24"/>
          <w:szCs w:val="24"/>
        </w:rPr>
        <w:t>inance on the debt status of the</w:t>
      </w:r>
      <w:r w:rsidR="00514226">
        <w:rPr>
          <w:sz w:val="24"/>
          <w:szCs w:val="24"/>
        </w:rPr>
        <w:t xml:space="preserve"> economy is a cause for concern, in that even though the government is committed to reducing the fiscal deficit to no more than 3% of GDP over the medium term the external debt stood at US $3.1 billion in 2013 which is relatively high.</w:t>
      </w:r>
      <w:r>
        <w:rPr>
          <w:sz w:val="24"/>
          <w:szCs w:val="24"/>
        </w:rPr>
        <w:t xml:space="preserve"> This is an issue that the current Patriotic Front government needs to take seriously. </w:t>
      </w:r>
      <w:r w:rsidR="00D07755">
        <w:rPr>
          <w:sz w:val="24"/>
          <w:szCs w:val="24"/>
        </w:rPr>
        <w:t xml:space="preserve">The down side to this phenomenon is that the </w:t>
      </w:r>
      <w:r w:rsidR="00D07755" w:rsidRPr="00D07755">
        <w:rPr>
          <w:sz w:val="24"/>
          <w:szCs w:val="24"/>
        </w:rPr>
        <w:t xml:space="preserve">social crisis </w:t>
      </w:r>
      <w:r w:rsidR="00D07755">
        <w:rPr>
          <w:sz w:val="24"/>
          <w:szCs w:val="24"/>
        </w:rPr>
        <w:t>will be</w:t>
      </w:r>
      <w:r w:rsidR="00D07755" w:rsidRPr="00D07755">
        <w:rPr>
          <w:sz w:val="24"/>
          <w:szCs w:val="24"/>
        </w:rPr>
        <w:t xml:space="preserve"> manifested in the increasing inability on the part of the majority of Zambians to have access</w:t>
      </w:r>
      <w:r w:rsidR="00D07755">
        <w:rPr>
          <w:sz w:val="24"/>
          <w:szCs w:val="24"/>
        </w:rPr>
        <w:t xml:space="preserve"> to the basic needs.</w:t>
      </w:r>
      <w:r w:rsidR="00D07755" w:rsidRPr="00D07755">
        <w:rPr>
          <w:sz w:val="24"/>
          <w:szCs w:val="24"/>
        </w:rPr>
        <w:t xml:space="preserve"> </w:t>
      </w:r>
      <w:r w:rsidR="00AE2475">
        <w:rPr>
          <w:sz w:val="24"/>
          <w:szCs w:val="24"/>
        </w:rPr>
        <w:t>The Church S</w:t>
      </w:r>
      <w:r w:rsidR="00130C51">
        <w:rPr>
          <w:sz w:val="24"/>
          <w:szCs w:val="24"/>
        </w:rPr>
        <w:t xml:space="preserve">ocial Teaching </w:t>
      </w:r>
      <w:r w:rsidR="00993B9B" w:rsidRPr="00BB009F">
        <w:rPr>
          <w:sz w:val="24"/>
          <w:szCs w:val="24"/>
        </w:rPr>
        <w:t xml:space="preserve">provides </w:t>
      </w:r>
      <w:r w:rsidR="00993B9B" w:rsidRPr="00BB009F">
        <w:rPr>
          <w:sz w:val="24"/>
          <w:szCs w:val="24"/>
        </w:rPr>
        <w:t>guide</w:t>
      </w:r>
      <w:r w:rsidR="00203433">
        <w:rPr>
          <w:sz w:val="24"/>
          <w:szCs w:val="24"/>
        </w:rPr>
        <w:t>lines</w:t>
      </w:r>
      <w:r w:rsidR="00993B9B" w:rsidRPr="00BB009F">
        <w:rPr>
          <w:sz w:val="24"/>
          <w:szCs w:val="24"/>
        </w:rPr>
        <w:t xml:space="preserve"> </w:t>
      </w:r>
      <w:r w:rsidR="00203433">
        <w:rPr>
          <w:sz w:val="24"/>
          <w:szCs w:val="24"/>
        </w:rPr>
        <w:t>for</w:t>
      </w:r>
      <w:r w:rsidR="00993B9B" w:rsidRPr="00BB009F">
        <w:rPr>
          <w:sz w:val="24"/>
          <w:szCs w:val="24"/>
        </w:rPr>
        <w:t xml:space="preserve"> Christian conduct in the political, economic and social life of society and the way in which it should </w:t>
      </w:r>
      <w:r w:rsidR="00993B9B" w:rsidRPr="00BB009F">
        <w:rPr>
          <w:sz w:val="24"/>
          <w:szCs w:val="24"/>
        </w:rPr>
        <w:t>be structured for people to enjoy a full and dignified life.</w:t>
      </w:r>
    </w:p>
    <w:p w:rsidR="00455E1B" w:rsidRPr="00455E1B" w:rsidRDefault="00993B9B" w:rsidP="00130C51">
      <w:pPr>
        <w:jc w:val="both"/>
        <w:rPr>
          <w:sz w:val="24"/>
          <w:szCs w:val="24"/>
        </w:rPr>
      </w:pPr>
      <w:r w:rsidRPr="00BB009F">
        <w:rPr>
          <w:sz w:val="24"/>
          <w:szCs w:val="24"/>
        </w:rPr>
        <w:t xml:space="preserve"> </w:t>
      </w:r>
      <w:r w:rsidRPr="00BB009F">
        <w:rPr>
          <w:sz w:val="24"/>
          <w:szCs w:val="24"/>
        </w:rPr>
        <w:t xml:space="preserve">As a centre in all our work we are guided by the CST </w:t>
      </w:r>
      <w:r w:rsidR="00BB009F">
        <w:rPr>
          <w:sz w:val="24"/>
          <w:szCs w:val="24"/>
        </w:rPr>
        <w:t>and</w:t>
      </w:r>
      <w:r w:rsidRPr="00BB009F">
        <w:rPr>
          <w:sz w:val="24"/>
          <w:szCs w:val="24"/>
        </w:rPr>
        <w:t xml:space="preserve"> our work draws us to a special concern for the poor and the vulnerable in society </w:t>
      </w:r>
      <w:r w:rsidR="00BB009F">
        <w:rPr>
          <w:sz w:val="24"/>
          <w:szCs w:val="24"/>
        </w:rPr>
        <w:t>in light of the Basic Needs Basket</w:t>
      </w:r>
      <w:r w:rsidRPr="00BB009F">
        <w:rPr>
          <w:sz w:val="24"/>
          <w:szCs w:val="24"/>
        </w:rPr>
        <w:t xml:space="preserve">. </w:t>
      </w:r>
      <w:r w:rsidR="00455E1B" w:rsidRPr="00455E1B">
        <w:rPr>
          <w:sz w:val="24"/>
          <w:szCs w:val="24"/>
        </w:rPr>
        <w:t>The government</w:t>
      </w:r>
      <w:r w:rsidR="00455E1B" w:rsidRPr="00455E1B">
        <w:rPr>
          <w:rFonts w:cs="Arial"/>
          <w:color w:val="000000"/>
          <w:sz w:val="24"/>
          <w:szCs w:val="24"/>
        </w:rPr>
        <w:t xml:space="preserve"> must </w:t>
      </w:r>
      <w:r w:rsidR="00455E1B" w:rsidRPr="00455E1B">
        <w:rPr>
          <w:sz w:val="24"/>
          <w:szCs w:val="24"/>
        </w:rPr>
        <w:t xml:space="preserve">look at more effective ways of addressing the current </w:t>
      </w:r>
      <w:r w:rsidR="00455E1B" w:rsidRPr="00455E1B">
        <w:rPr>
          <w:iCs/>
          <w:sz w:val="24"/>
          <w:szCs w:val="24"/>
        </w:rPr>
        <w:t>escalating food prices and</w:t>
      </w:r>
      <w:r w:rsidR="00455E1B" w:rsidRPr="00455E1B">
        <w:rPr>
          <w:sz w:val="24"/>
          <w:szCs w:val="24"/>
        </w:rPr>
        <w:t xml:space="preserve"> Poverty reduction must be the number one agenda and the motive behind all the policy statements.</w:t>
      </w:r>
    </w:p>
    <w:p w:rsidR="00130C51" w:rsidRDefault="00130C51" w:rsidP="00130C51">
      <w:pPr>
        <w:jc w:val="both"/>
        <w:rPr>
          <w:sz w:val="24"/>
          <w:szCs w:val="24"/>
        </w:rPr>
      </w:pPr>
      <w:r w:rsidRPr="00130C51">
        <w:rPr>
          <w:sz w:val="24"/>
          <w:szCs w:val="24"/>
        </w:rPr>
        <w:t>The 2014</w:t>
      </w:r>
      <w:r w:rsidR="00263AD1" w:rsidRPr="00130C51">
        <w:rPr>
          <w:sz w:val="24"/>
          <w:szCs w:val="24"/>
        </w:rPr>
        <w:t xml:space="preserve"> </w:t>
      </w:r>
      <w:r w:rsidRPr="00130C51">
        <w:rPr>
          <w:sz w:val="24"/>
          <w:szCs w:val="24"/>
        </w:rPr>
        <w:t>January</w:t>
      </w:r>
      <w:r w:rsidR="00BB009F">
        <w:rPr>
          <w:sz w:val="24"/>
          <w:szCs w:val="24"/>
        </w:rPr>
        <w:t xml:space="preserve"> Basic Needs B</w:t>
      </w:r>
      <w:r w:rsidR="00263AD1" w:rsidRPr="00130C51">
        <w:rPr>
          <w:sz w:val="24"/>
          <w:szCs w:val="24"/>
        </w:rPr>
        <w:t xml:space="preserve">asket for Lusaka stood at K3, </w:t>
      </w:r>
      <w:r w:rsidRPr="00130C51">
        <w:rPr>
          <w:sz w:val="24"/>
          <w:szCs w:val="24"/>
        </w:rPr>
        <w:t>605</w:t>
      </w:r>
      <w:r w:rsidR="00263AD1" w:rsidRPr="00130C51">
        <w:rPr>
          <w:sz w:val="24"/>
          <w:szCs w:val="24"/>
        </w:rPr>
        <w:t>.</w:t>
      </w:r>
      <w:r w:rsidRPr="00130C51">
        <w:rPr>
          <w:sz w:val="24"/>
          <w:szCs w:val="24"/>
        </w:rPr>
        <w:t>01</w:t>
      </w:r>
      <w:r w:rsidR="00263AD1" w:rsidRPr="00130C51">
        <w:rPr>
          <w:sz w:val="24"/>
          <w:szCs w:val="24"/>
        </w:rPr>
        <w:t>. This is a</w:t>
      </w:r>
      <w:r w:rsidRPr="00130C51">
        <w:rPr>
          <w:sz w:val="24"/>
          <w:szCs w:val="24"/>
        </w:rPr>
        <w:t>n</w:t>
      </w:r>
      <w:r w:rsidR="00263AD1" w:rsidRPr="00130C51">
        <w:rPr>
          <w:sz w:val="24"/>
          <w:szCs w:val="24"/>
        </w:rPr>
        <w:t xml:space="preserve"> </w:t>
      </w:r>
      <w:r w:rsidRPr="00130C51">
        <w:rPr>
          <w:sz w:val="24"/>
          <w:szCs w:val="24"/>
        </w:rPr>
        <w:t>increase</w:t>
      </w:r>
      <w:r w:rsidR="00263AD1" w:rsidRPr="00130C51">
        <w:rPr>
          <w:sz w:val="24"/>
          <w:szCs w:val="24"/>
        </w:rPr>
        <w:t xml:space="preserve"> from the previous month of </w:t>
      </w:r>
      <w:r w:rsidRPr="00130C51">
        <w:rPr>
          <w:sz w:val="24"/>
          <w:szCs w:val="24"/>
        </w:rPr>
        <w:t>December</w:t>
      </w:r>
      <w:r w:rsidR="00263AD1" w:rsidRPr="00130C51">
        <w:rPr>
          <w:sz w:val="24"/>
          <w:szCs w:val="24"/>
        </w:rPr>
        <w:t xml:space="preserve"> </w:t>
      </w:r>
      <w:r w:rsidRPr="00130C51">
        <w:rPr>
          <w:sz w:val="24"/>
          <w:szCs w:val="24"/>
        </w:rPr>
        <w:t>which stood at K3, 538.54</w:t>
      </w:r>
      <w:r w:rsidR="00263AD1" w:rsidRPr="00130C51">
        <w:rPr>
          <w:sz w:val="24"/>
          <w:szCs w:val="24"/>
        </w:rPr>
        <w:t xml:space="preserve"> by </w:t>
      </w:r>
      <w:r w:rsidRPr="00130C51">
        <w:rPr>
          <w:sz w:val="24"/>
          <w:szCs w:val="24"/>
        </w:rPr>
        <w:t>K66.4</w:t>
      </w:r>
      <w:r w:rsidR="00263AD1" w:rsidRPr="00130C51">
        <w:rPr>
          <w:sz w:val="24"/>
          <w:szCs w:val="24"/>
        </w:rPr>
        <w:t xml:space="preserve">7. This </w:t>
      </w:r>
      <w:r w:rsidRPr="00130C51">
        <w:rPr>
          <w:sz w:val="24"/>
          <w:szCs w:val="24"/>
        </w:rPr>
        <w:t xml:space="preserve">could be attributed </w:t>
      </w:r>
      <w:r w:rsidR="00263AD1" w:rsidRPr="00130C51">
        <w:rPr>
          <w:sz w:val="24"/>
          <w:szCs w:val="24"/>
        </w:rPr>
        <w:t xml:space="preserve">mainly due to the </w:t>
      </w:r>
      <w:r w:rsidRPr="00130C51">
        <w:rPr>
          <w:sz w:val="24"/>
          <w:szCs w:val="24"/>
        </w:rPr>
        <w:t>increase in the price of Kapenta.</w:t>
      </w:r>
      <w:r w:rsidR="00263AD1" w:rsidRPr="00130C51">
        <w:rPr>
          <w:sz w:val="24"/>
          <w:szCs w:val="24"/>
        </w:rPr>
        <w:t xml:space="preserve"> </w:t>
      </w:r>
      <w:r w:rsidRPr="00130C51">
        <w:rPr>
          <w:sz w:val="24"/>
          <w:szCs w:val="24"/>
        </w:rPr>
        <w:t xml:space="preserve">There has been a significant increase in the price of Kapenta from K139.42 to K220.42 signifying an increase of about K80.00. This is quite a leap and could be attributed to the annual fishing ban that lasts for three months from December to March. </w:t>
      </w:r>
    </w:p>
    <w:p w:rsidR="00B64626" w:rsidRPr="00130C51" w:rsidRDefault="00130C51" w:rsidP="00130C51">
      <w:pPr>
        <w:jc w:val="both"/>
        <w:rPr>
          <w:sz w:val="24"/>
          <w:szCs w:val="24"/>
        </w:rPr>
      </w:pPr>
      <w:r w:rsidRPr="00130C51">
        <w:rPr>
          <w:sz w:val="24"/>
          <w:szCs w:val="24"/>
        </w:rPr>
        <w:t>The price of mealie meal continues to rise by K0.86 from K68.57 to K69.00</w:t>
      </w:r>
      <w:r>
        <w:rPr>
          <w:sz w:val="24"/>
          <w:szCs w:val="24"/>
        </w:rPr>
        <w:t xml:space="preserve">. </w:t>
      </w:r>
      <w:r w:rsidR="00AE2475">
        <w:rPr>
          <w:sz w:val="24"/>
          <w:szCs w:val="24"/>
        </w:rPr>
        <w:t>Therefore</w:t>
      </w:r>
      <w:r>
        <w:rPr>
          <w:sz w:val="24"/>
          <w:szCs w:val="24"/>
        </w:rPr>
        <w:t xml:space="preserve"> considering that majority of the households depend on this staple food, the government needs to insure that the i</w:t>
      </w:r>
      <w:r w:rsidR="00B64626" w:rsidRPr="00130C51">
        <w:rPr>
          <w:sz w:val="24"/>
          <w:szCs w:val="24"/>
        </w:rPr>
        <w:t xml:space="preserve">ncrease in salaries should meet the cost of living in </w:t>
      </w:r>
      <w:r w:rsidR="00AE2475" w:rsidRPr="00130C51">
        <w:rPr>
          <w:sz w:val="24"/>
          <w:szCs w:val="24"/>
        </w:rPr>
        <w:t xml:space="preserve">order </w:t>
      </w:r>
      <w:r w:rsidR="00AE2475">
        <w:rPr>
          <w:sz w:val="24"/>
          <w:szCs w:val="24"/>
        </w:rPr>
        <w:t>for</w:t>
      </w:r>
      <w:r>
        <w:rPr>
          <w:sz w:val="24"/>
          <w:szCs w:val="24"/>
        </w:rPr>
        <w:t xml:space="preserve"> people </w:t>
      </w:r>
      <w:r w:rsidR="005E28D2" w:rsidRPr="00130C51">
        <w:rPr>
          <w:sz w:val="24"/>
          <w:szCs w:val="24"/>
        </w:rPr>
        <w:t>to</w:t>
      </w:r>
      <w:r w:rsidR="00B64626" w:rsidRPr="00130C51">
        <w:rPr>
          <w:sz w:val="24"/>
          <w:szCs w:val="24"/>
        </w:rPr>
        <w:t xml:space="preserve"> enjoy the full benefits</w:t>
      </w:r>
      <w:r w:rsidR="007457BE" w:rsidRPr="00130C51">
        <w:rPr>
          <w:sz w:val="24"/>
          <w:szCs w:val="24"/>
        </w:rPr>
        <w:t xml:space="preserve"> </w:t>
      </w:r>
      <w:r>
        <w:rPr>
          <w:sz w:val="24"/>
          <w:szCs w:val="24"/>
        </w:rPr>
        <w:t>of the increment.</w:t>
      </w:r>
      <w:r w:rsidR="005E28D2" w:rsidRPr="00130C51">
        <w:rPr>
          <w:sz w:val="24"/>
          <w:szCs w:val="24"/>
        </w:rPr>
        <w:t xml:space="preserve"> The wage increase must ensure decent and dignified livelihoods for the people.</w:t>
      </w:r>
    </w:p>
    <w:p w:rsidR="005E28D2" w:rsidRPr="00130C51" w:rsidRDefault="00263AD1" w:rsidP="00130C51">
      <w:pPr>
        <w:rPr>
          <w:sz w:val="24"/>
          <w:szCs w:val="24"/>
        </w:rPr>
      </w:pPr>
      <w:r w:rsidRPr="00130C51">
        <w:rPr>
          <w:sz w:val="24"/>
          <w:szCs w:val="24"/>
        </w:rPr>
        <w:t>The price of beef has also shown a slight increase of about K3. This is partly because of the pork ban that meant majority of the people where purchasing and consuming a lot of beef.</w:t>
      </w:r>
      <w:r w:rsidR="00130C51">
        <w:rPr>
          <w:sz w:val="24"/>
          <w:szCs w:val="24"/>
        </w:rPr>
        <w:t xml:space="preserve"> </w:t>
      </w:r>
      <w:r w:rsidR="005E28D2" w:rsidRPr="00130C51">
        <w:rPr>
          <w:sz w:val="24"/>
          <w:szCs w:val="24"/>
        </w:rPr>
        <w:t xml:space="preserve">There is </w:t>
      </w:r>
      <w:r w:rsidRPr="00130C51">
        <w:rPr>
          <w:sz w:val="24"/>
          <w:szCs w:val="24"/>
        </w:rPr>
        <w:t>has been a minimal decrease</w:t>
      </w:r>
      <w:r w:rsidR="005E28D2" w:rsidRPr="00130C51">
        <w:rPr>
          <w:sz w:val="24"/>
          <w:szCs w:val="24"/>
        </w:rPr>
        <w:t xml:space="preserve"> in the price of charcoal</w:t>
      </w:r>
      <w:r w:rsidRPr="00130C51">
        <w:rPr>
          <w:sz w:val="24"/>
          <w:szCs w:val="24"/>
        </w:rPr>
        <w:t xml:space="preserve"> of about K1 but however this price is likely to increase due to the </w:t>
      </w:r>
      <w:r w:rsidR="005E28D2" w:rsidRPr="00130C51">
        <w:rPr>
          <w:sz w:val="24"/>
          <w:szCs w:val="24"/>
        </w:rPr>
        <w:t>transportation and other difficulties associated with its production during the rainy season.</w:t>
      </w:r>
      <w:r w:rsidR="00470BA9">
        <w:rPr>
          <w:sz w:val="24"/>
          <w:szCs w:val="24"/>
        </w:rPr>
        <w:t xml:space="preserve"> As parliament will be resuming its sitting, we at the JCTR believe i</w:t>
      </w:r>
      <w:r w:rsidR="00B12D12" w:rsidRPr="00B12D12">
        <w:rPr>
          <w:sz w:val="24"/>
          <w:szCs w:val="24"/>
        </w:rPr>
        <w:t>t is</w:t>
      </w:r>
      <w:r w:rsidR="00470BA9">
        <w:rPr>
          <w:sz w:val="24"/>
          <w:szCs w:val="24"/>
        </w:rPr>
        <w:t xml:space="preserve"> </w:t>
      </w:r>
      <w:r w:rsidR="00470BA9">
        <w:rPr>
          <w:sz w:val="24"/>
          <w:szCs w:val="24"/>
        </w:rPr>
        <w:lastRenderedPageBreak/>
        <w:t>high</w:t>
      </w:r>
      <w:r w:rsidR="00B12D12" w:rsidRPr="00B12D12">
        <w:rPr>
          <w:sz w:val="24"/>
          <w:szCs w:val="24"/>
        </w:rPr>
        <w:t xml:space="preserve"> time that the debates and decisions in Parliament be orientated towards issues that would help improve poor living conditions and ease the general suffering of the people.</w:t>
      </w:r>
      <w:r w:rsidR="00470BA9" w:rsidRPr="00130C51">
        <w:rPr>
          <w:sz w:val="24"/>
          <w:szCs w:val="24"/>
        </w:rPr>
        <w:t xml:space="preserve"> </w:t>
      </w:r>
    </w:p>
    <w:sectPr w:rsidR="005E28D2" w:rsidRPr="00130C51" w:rsidSect="00B12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6C28"/>
    <w:multiLevelType w:val="hybridMultilevel"/>
    <w:tmpl w:val="F8D49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7502F"/>
    <w:multiLevelType w:val="hybridMultilevel"/>
    <w:tmpl w:val="CC4867EA"/>
    <w:lvl w:ilvl="0" w:tplc="E9D6489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B039B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CF2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3A591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080A6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16D25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5EFB1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80A87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CAD0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16F3"/>
    <w:rsid w:val="000E0529"/>
    <w:rsid w:val="00130C51"/>
    <w:rsid w:val="00153F15"/>
    <w:rsid w:val="00203433"/>
    <w:rsid w:val="00263AD1"/>
    <w:rsid w:val="00335033"/>
    <w:rsid w:val="00455E1B"/>
    <w:rsid w:val="00470BA9"/>
    <w:rsid w:val="00514226"/>
    <w:rsid w:val="005E28D2"/>
    <w:rsid w:val="0073754B"/>
    <w:rsid w:val="007457BE"/>
    <w:rsid w:val="00986CB0"/>
    <w:rsid w:val="009A16F3"/>
    <w:rsid w:val="00A604F5"/>
    <w:rsid w:val="00AE2475"/>
    <w:rsid w:val="00AF223E"/>
    <w:rsid w:val="00B12D12"/>
    <w:rsid w:val="00B309DF"/>
    <w:rsid w:val="00B64626"/>
    <w:rsid w:val="00BB009F"/>
    <w:rsid w:val="00CB68E5"/>
    <w:rsid w:val="00D07755"/>
    <w:rsid w:val="00D24504"/>
    <w:rsid w:val="00DA7DA2"/>
    <w:rsid w:val="00E108E7"/>
    <w:rsid w:val="00E86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03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6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8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Bwalya Natasha Musoma</cp:lastModifiedBy>
  <cp:revision>14</cp:revision>
  <dcterms:created xsi:type="dcterms:W3CDTF">2014-02-06T08:53:00Z</dcterms:created>
  <dcterms:modified xsi:type="dcterms:W3CDTF">2014-02-06T12:25:00Z</dcterms:modified>
</cp:coreProperties>
</file>